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5040"/>
        <w:gridCol w:w="2160"/>
      </w:tblGrid>
      <w:tr w:rsidR="00C74C7B" w:rsidRPr="00B64BAC" w14:paraId="74C5797E" w14:textId="77777777" w:rsidTr="00C74C7B">
        <w:trPr>
          <w:jc w:val="center"/>
        </w:trPr>
        <w:tc>
          <w:tcPr>
            <w:tcW w:w="2160" w:type="dxa"/>
            <w:vAlign w:val="center"/>
          </w:tcPr>
          <w:p w14:paraId="39716A68" w14:textId="1F9ED179" w:rsidR="00B33D68" w:rsidRPr="00B64BAC" w:rsidRDefault="00B33D68" w:rsidP="00C74C7B">
            <w:pPr>
              <w:jc w:val="center"/>
              <w:rPr>
                <w:rFonts w:cstheme="minorHAnsi"/>
              </w:rPr>
            </w:pPr>
            <w:r w:rsidRPr="00B64BAC">
              <w:rPr>
                <w:rFonts w:cstheme="minorHAnsi"/>
                <w:noProof/>
              </w:rPr>
              <w:drawing>
                <wp:inline distT="0" distB="0" distL="0" distR="0" wp14:anchorId="4F28A138" wp14:editId="7CF0CCD8">
                  <wp:extent cx="1028700" cy="10356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2764" cy="1049763"/>
                          </a:xfrm>
                          <a:prstGeom prst="rect">
                            <a:avLst/>
                          </a:prstGeom>
                          <a:noFill/>
                          <a:ln>
                            <a:noFill/>
                          </a:ln>
                        </pic:spPr>
                      </pic:pic>
                    </a:graphicData>
                  </a:graphic>
                </wp:inline>
              </w:drawing>
            </w:r>
          </w:p>
        </w:tc>
        <w:tc>
          <w:tcPr>
            <w:tcW w:w="5040" w:type="dxa"/>
            <w:vAlign w:val="center"/>
          </w:tcPr>
          <w:p w14:paraId="4F0BF1C5" w14:textId="0E3CCDAD" w:rsidR="00B33D68" w:rsidRPr="00B64BAC" w:rsidRDefault="00CE3B5B" w:rsidP="00A81C56">
            <w:pPr>
              <w:jc w:val="center"/>
              <w:rPr>
                <w:rFonts w:cstheme="minorHAnsi"/>
                <w:b/>
                <w:bCs/>
              </w:rPr>
            </w:pPr>
            <w:r w:rsidRPr="00B64BAC">
              <w:rPr>
                <w:rFonts w:cstheme="minorHAnsi"/>
                <w:b/>
                <w:bCs/>
                <w:sz w:val="24"/>
                <w:szCs w:val="24"/>
              </w:rPr>
              <w:t>RELEASE OF LIABILITY, WAIVER OF CLAIMS, ASSUMPTION OF RISKS, AUTHORIZATION, AND INDEMNITY AGREEMENT</w:t>
            </w:r>
          </w:p>
        </w:tc>
        <w:tc>
          <w:tcPr>
            <w:tcW w:w="2160" w:type="dxa"/>
            <w:vAlign w:val="center"/>
          </w:tcPr>
          <w:p w14:paraId="1846F22D" w14:textId="1BDA472E" w:rsidR="00B33D68" w:rsidRPr="00B64BAC" w:rsidRDefault="00C74C7B" w:rsidP="00C74C7B">
            <w:pPr>
              <w:jc w:val="center"/>
              <w:rPr>
                <w:rFonts w:cstheme="minorHAnsi"/>
              </w:rPr>
            </w:pPr>
            <w:r w:rsidRPr="00B64BAC">
              <w:rPr>
                <w:rFonts w:cstheme="minorHAnsi"/>
                <w:noProof/>
              </w:rPr>
              <w:drawing>
                <wp:inline distT="0" distB="0" distL="0" distR="0" wp14:anchorId="59C7F4A6" wp14:editId="78131647">
                  <wp:extent cx="1190625" cy="79375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793750"/>
                          </a:xfrm>
                          <a:prstGeom prst="rect">
                            <a:avLst/>
                          </a:prstGeom>
                          <a:noFill/>
                          <a:ln>
                            <a:noFill/>
                          </a:ln>
                        </pic:spPr>
                      </pic:pic>
                    </a:graphicData>
                  </a:graphic>
                </wp:inline>
              </w:drawing>
            </w:r>
          </w:p>
        </w:tc>
      </w:tr>
    </w:tbl>
    <w:p w14:paraId="05ACF41B" w14:textId="77777777" w:rsidR="00B87395" w:rsidRPr="00B64BAC" w:rsidRDefault="00B87395" w:rsidP="00D43679">
      <w:pPr>
        <w:rPr>
          <w:rFonts w:cstheme="minorHAnsi"/>
        </w:rPr>
      </w:pPr>
    </w:p>
    <w:p w14:paraId="528621EF" w14:textId="712B2616" w:rsidR="00C54441" w:rsidRPr="00B64BAC" w:rsidRDefault="00AC19BA" w:rsidP="2AC435E8">
      <w:pPr>
        <w:rPr>
          <w:rStyle w:val="fontstyle01"/>
          <w:rFonts w:asciiTheme="minorHAnsi" w:hAnsiTheme="minorHAnsi" w:cstheme="minorBidi"/>
        </w:rPr>
      </w:pPr>
      <w:r w:rsidRPr="2AC435E8">
        <w:rPr>
          <w:rStyle w:val="fontstyle01"/>
          <w:rFonts w:asciiTheme="minorHAnsi" w:hAnsiTheme="minorHAnsi" w:cstheme="minorBidi"/>
        </w:rPr>
        <w:t xml:space="preserve">IN CONSIDERATION of my participation in the NG Pride Parade 2024 (the “Event”), to be held </w:t>
      </w:r>
      <w:r w:rsidRPr="2AC435E8">
        <w:rPr>
          <w:rStyle w:val="fontstyle21"/>
          <w:rFonts w:asciiTheme="minorHAnsi" w:hAnsiTheme="minorHAnsi"/>
        </w:rPr>
        <w:t xml:space="preserve">JUNE </w:t>
      </w:r>
      <w:r w:rsidR="003F0708">
        <w:rPr>
          <w:rStyle w:val="fontstyle21"/>
          <w:rFonts w:asciiTheme="minorHAnsi" w:hAnsiTheme="minorHAnsi"/>
        </w:rPr>
        <w:t>7,</w:t>
      </w:r>
      <w:r>
        <w:br/>
      </w:r>
      <w:r w:rsidRPr="2AC435E8">
        <w:rPr>
          <w:rStyle w:val="fontstyle21"/>
          <w:rFonts w:asciiTheme="minorHAnsi" w:hAnsiTheme="minorHAnsi"/>
        </w:rPr>
        <w:t>202</w:t>
      </w:r>
      <w:r w:rsidR="003F0708">
        <w:rPr>
          <w:rStyle w:val="fontstyle21"/>
          <w:rFonts w:asciiTheme="minorHAnsi" w:hAnsiTheme="minorHAnsi"/>
        </w:rPr>
        <w:t>6,</w:t>
      </w:r>
      <w:r w:rsidRPr="2AC435E8">
        <w:rPr>
          <w:rStyle w:val="fontstyle21"/>
          <w:rFonts w:asciiTheme="minorHAnsi" w:hAnsiTheme="minorHAnsi"/>
        </w:rPr>
        <w:t xml:space="preserve"> </w:t>
      </w:r>
      <w:r w:rsidRPr="2AC435E8">
        <w:rPr>
          <w:rStyle w:val="fontstyle01"/>
          <w:rFonts w:asciiTheme="minorHAnsi" w:hAnsiTheme="minorHAnsi" w:cstheme="minorBidi"/>
        </w:rPr>
        <w:t>and recognizing that the organizers of these Events cannot control all of the conditions of the</w:t>
      </w:r>
      <w:r>
        <w:br/>
      </w:r>
      <w:r w:rsidRPr="2AC435E8">
        <w:rPr>
          <w:rStyle w:val="fontstyle01"/>
          <w:rFonts w:asciiTheme="minorHAnsi" w:hAnsiTheme="minorHAnsi" w:cstheme="minorBidi"/>
        </w:rPr>
        <w:t>Events, I hereby:</w:t>
      </w:r>
    </w:p>
    <w:p w14:paraId="6D9D562A" w14:textId="77777777" w:rsidR="00AC19BA" w:rsidRPr="00B64BAC" w:rsidRDefault="00AC19BA" w:rsidP="7E5E7230">
      <w:pPr>
        <w:rPr>
          <w:sz w:val="12"/>
          <w:szCs w:val="12"/>
        </w:rPr>
      </w:pPr>
    </w:p>
    <w:p w14:paraId="3119DA10" w14:textId="77777777" w:rsidR="00086360" w:rsidRPr="00B64BAC" w:rsidRDefault="00086360" w:rsidP="00086360">
      <w:pPr>
        <w:rPr>
          <w:rFonts w:cstheme="minorHAnsi"/>
        </w:rPr>
      </w:pPr>
      <w:r w:rsidRPr="00B64BAC">
        <w:rPr>
          <w:rFonts w:cstheme="minorHAnsi"/>
        </w:rPr>
        <w:t>UNDERSTAND that many of the activities associated with a parade/Flotilla, before, during and after the event, are inherently dangerous and may involve the risk of damage to property and serious injury including death.</w:t>
      </w:r>
    </w:p>
    <w:p w14:paraId="28749722" w14:textId="77777777" w:rsidR="00C54441" w:rsidRPr="00B64BAC" w:rsidRDefault="00C54441" w:rsidP="2AC435E8">
      <w:pPr>
        <w:rPr>
          <w:sz w:val="16"/>
          <w:szCs w:val="16"/>
        </w:rPr>
      </w:pPr>
    </w:p>
    <w:p w14:paraId="1A7F22FE" w14:textId="77777777" w:rsidR="00C54441" w:rsidRPr="00B64BAC" w:rsidRDefault="00086360" w:rsidP="00086360">
      <w:pPr>
        <w:rPr>
          <w:rFonts w:cstheme="minorHAnsi"/>
        </w:rPr>
      </w:pPr>
      <w:r w:rsidRPr="7E5E7230">
        <w:t xml:space="preserve">I AGREE to conduct myself in a responsible manner; </w:t>
      </w:r>
    </w:p>
    <w:p w14:paraId="47CF59C0" w14:textId="1A6E2DC9" w:rsidR="00086360" w:rsidRPr="00B64BAC" w:rsidRDefault="00086360" w:rsidP="00086360">
      <w:pPr>
        <w:rPr>
          <w:rFonts w:cstheme="minorHAnsi"/>
        </w:rPr>
      </w:pPr>
      <w:r w:rsidRPr="00B64BAC">
        <w:rPr>
          <w:rFonts w:cstheme="minorHAnsi"/>
        </w:rPr>
        <w:t>AND I FURTHER AGREE:</w:t>
      </w:r>
    </w:p>
    <w:p w14:paraId="289CDBBE" w14:textId="77777777" w:rsidR="00C54441" w:rsidRPr="00B64BAC" w:rsidRDefault="00C54441" w:rsidP="2AC435E8">
      <w:pPr>
        <w:rPr>
          <w:sz w:val="16"/>
          <w:szCs w:val="16"/>
        </w:rPr>
      </w:pPr>
    </w:p>
    <w:p w14:paraId="78B2EE97" w14:textId="78817F50" w:rsidR="00086360" w:rsidRPr="00B64BAC" w:rsidRDefault="00086360" w:rsidP="00C54441">
      <w:pPr>
        <w:pStyle w:val="ListParagraph"/>
        <w:numPr>
          <w:ilvl w:val="0"/>
          <w:numId w:val="2"/>
        </w:numPr>
        <w:rPr>
          <w:rFonts w:cstheme="minorHAnsi"/>
        </w:rPr>
      </w:pPr>
      <w:r w:rsidRPr="00B64BAC">
        <w:rPr>
          <w:rFonts w:cstheme="minorHAnsi"/>
        </w:rPr>
        <w:t>TO WAIVE ANY AND ALL CLAIMS that I may have against the organizers, volunteers and other representatives (hereinafter collectively referred to as the “Releasees”) arising from my participation in these Events and to take full personal assumption of risk related to or inherent in participating in these Events.</w:t>
      </w:r>
    </w:p>
    <w:p w14:paraId="34FD72C6" w14:textId="77777777" w:rsidR="00C54441" w:rsidRPr="00B64BAC" w:rsidRDefault="00C54441" w:rsidP="7E5E7230">
      <w:pPr>
        <w:pStyle w:val="ListParagraph"/>
        <w:rPr>
          <w:sz w:val="12"/>
          <w:szCs w:val="12"/>
        </w:rPr>
      </w:pPr>
    </w:p>
    <w:p w14:paraId="037820E1" w14:textId="10BBA7D8" w:rsidR="00086360" w:rsidRPr="00B64BAC" w:rsidRDefault="00086360" w:rsidP="00C54441">
      <w:pPr>
        <w:pStyle w:val="ListParagraph"/>
        <w:numPr>
          <w:ilvl w:val="0"/>
          <w:numId w:val="2"/>
        </w:numPr>
        <w:rPr>
          <w:rFonts w:cstheme="minorHAnsi"/>
        </w:rPr>
      </w:pPr>
      <w:r w:rsidRPr="00B64BAC">
        <w:rPr>
          <w:rFonts w:cstheme="minorHAnsi"/>
        </w:rPr>
        <w:t xml:space="preserve">TO INDEMNIFY the organizers from costs related to any damage to property of, personal injury to, of myself or any third party, arising from my participation in these Events. </w:t>
      </w:r>
      <w:r w:rsidRPr="00B64BAC">
        <w:rPr>
          <w:rFonts w:cstheme="minorHAnsi"/>
          <w:b/>
          <w:bCs/>
        </w:rPr>
        <w:t>That is, I or my guarantor if I am under the age of 18 years of age, will personally pay for any damage or liability that is a direct or indirect cause of my actions.</w:t>
      </w:r>
    </w:p>
    <w:p w14:paraId="0F694B68" w14:textId="77777777" w:rsidR="00C54441" w:rsidRPr="00B64BAC" w:rsidRDefault="00C54441" w:rsidP="7E5E7230">
      <w:pPr>
        <w:rPr>
          <w:sz w:val="12"/>
          <w:szCs w:val="12"/>
        </w:rPr>
      </w:pPr>
    </w:p>
    <w:p w14:paraId="3291FB55" w14:textId="70CED224" w:rsidR="00086360" w:rsidRPr="00B64BAC" w:rsidRDefault="00086360" w:rsidP="00C54441">
      <w:pPr>
        <w:pStyle w:val="ListParagraph"/>
        <w:numPr>
          <w:ilvl w:val="0"/>
          <w:numId w:val="2"/>
        </w:numPr>
        <w:rPr>
          <w:rFonts w:cstheme="minorHAnsi"/>
        </w:rPr>
      </w:pPr>
      <w:r w:rsidRPr="00B64BAC">
        <w:rPr>
          <w:rFonts w:cstheme="minorHAnsi"/>
        </w:rPr>
        <w:t>THAT I have fully informed the person designated below as my guarantor concerning my participation in these Events; that he/she/they has agreed to act as my emergency contact and that I AUTHORIZE the Releasees to contact this person if I should become incapable or asked to leave or become liable for damage.</w:t>
      </w:r>
    </w:p>
    <w:p w14:paraId="4F5BEF8A" w14:textId="77777777" w:rsidR="00B64BAC" w:rsidRPr="00B64BAC" w:rsidRDefault="00B64BAC" w:rsidP="7E5E7230">
      <w:pPr>
        <w:pStyle w:val="ListParagraph"/>
        <w:rPr>
          <w:sz w:val="12"/>
          <w:szCs w:val="12"/>
        </w:rPr>
      </w:pPr>
    </w:p>
    <w:p w14:paraId="51988FE1" w14:textId="77777777" w:rsidR="00B64BAC" w:rsidRPr="00B64BAC" w:rsidRDefault="00B64BAC" w:rsidP="00B64BAC">
      <w:pPr>
        <w:pStyle w:val="ListParagraph"/>
        <w:numPr>
          <w:ilvl w:val="0"/>
          <w:numId w:val="2"/>
        </w:numPr>
        <w:rPr>
          <w:rFonts w:cstheme="minorHAnsi"/>
        </w:rPr>
      </w:pPr>
      <w:r w:rsidRPr="00B64BAC">
        <w:rPr>
          <w:rFonts w:cstheme="minorHAnsi"/>
          <w:color w:val="000000"/>
        </w:rPr>
        <w:t>THAT the Kemptville Campus is a smoke-free, vape-free environment and I shall not smoke or vape on Campus property</w:t>
      </w:r>
      <w:r>
        <w:rPr>
          <w:rFonts w:cstheme="minorHAnsi"/>
          <w:color w:val="000000"/>
        </w:rPr>
        <w:t>.</w:t>
      </w:r>
    </w:p>
    <w:p w14:paraId="64D48DA4" w14:textId="77777777" w:rsidR="00B64BAC" w:rsidRPr="00B64BAC" w:rsidRDefault="00B64BAC" w:rsidP="7E5E7230">
      <w:pPr>
        <w:pStyle w:val="ListParagraph"/>
        <w:rPr>
          <w:b/>
          <w:bCs/>
          <w:sz w:val="12"/>
          <w:szCs w:val="12"/>
        </w:rPr>
      </w:pPr>
    </w:p>
    <w:p w14:paraId="31226DBC" w14:textId="488FF359" w:rsidR="00C54441" w:rsidRPr="00B64BAC" w:rsidRDefault="00B64BAC" w:rsidP="00B64BAC">
      <w:pPr>
        <w:pStyle w:val="ListParagraph"/>
        <w:numPr>
          <w:ilvl w:val="0"/>
          <w:numId w:val="2"/>
        </w:numPr>
        <w:rPr>
          <w:rFonts w:cstheme="minorHAnsi"/>
        </w:rPr>
      </w:pPr>
      <w:r w:rsidRPr="00B64BAC">
        <w:rPr>
          <w:rFonts w:cstheme="minorHAnsi"/>
          <w:b/>
          <w:bCs/>
        </w:rPr>
        <w:t>THAT I HAVE READ AND I UNDERSTAND THIS DOCUMENT AND ITS CONTENTS; AND THAT BY SIGNING THIS DOCUMENT I AM WAIVING CERTAIN LEGAL RIGHTS which I may have against</w:t>
      </w:r>
      <w:r>
        <w:rPr>
          <w:rFonts w:cstheme="minorHAnsi"/>
          <w:b/>
          <w:bCs/>
        </w:rPr>
        <w:t xml:space="preserve"> </w:t>
      </w:r>
      <w:r w:rsidRPr="00B64BAC">
        <w:rPr>
          <w:rFonts w:cstheme="minorHAnsi"/>
          <w:b/>
          <w:bCs/>
        </w:rPr>
        <w:t>the Releasees.</w:t>
      </w:r>
    </w:p>
    <w:p w14:paraId="440CF4C1" w14:textId="77777777" w:rsidR="000D62AB" w:rsidRPr="00B64BAC" w:rsidRDefault="000D62AB" w:rsidP="00247FA5">
      <w:pPr>
        <w:rPr>
          <w:rFonts w:cstheme="minorHAnsi"/>
        </w:rPr>
      </w:pPr>
    </w:p>
    <w:p w14:paraId="2CE1CEF5" w14:textId="745ED9DC" w:rsidR="00247FA5" w:rsidRPr="00B64BAC" w:rsidRDefault="00247FA5" w:rsidP="2AC435E8">
      <w:r w:rsidRPr="2AC435E8">
        <w:t>DATED at __________________ this ______ day of ____________, 202</w:t>
      </w:r>
      <w:r w:rsidR="00365F71">
        <w:t>6</w:t>
      </w:r>
      <w:r w:rsidRPr="2AC435E8">
        <w:t>.</w:t>
      </w:r>
    </w:p>
    <w:p w14:paraId="6DCD68DD" w14:textId="77777777" w:rsidR="00247FA5" w:rsidRPr="00B64BAC" w:rsidRDefault="00247FA5" w:rsidP="7E5E7230">
      <w:pPr>
        <w:rPr>
          <w:sz w:val="16"/>
          <w:szCs w:val="16"/>
        </w:rPr>
      </w:pPr>
    </w:p>
    <w:p w14:paraId="2FB3C71B" w14:textId="77777777" w:rsidR="009C7F8B" w:rsidRPr="00B64BAC" w:rsidRDefault="009C7F8B" w:rsidP="2AC435E8">
      <w:pPr>
        <w:rPr>
          <w:sz w:val="16"/>
          <w:szCs w:val="16"/>
        </w:rPr>
      </w:pPr>
    </w:p>
    <w:p w14:paraId="2F36938B" w14:textId="26E9D45A" w:rsidR="00247FA5" w:rsidRPr="00B64BAC" w:rsidRDefault="6790D0F3" w:rsidP="2AC435E8">
      <w:pPr>
        <w:rPr>
          <w:lang w:val="fr-FR"/>
        </w:rPr>
      </w:pPr>
      <w:r w:rsidRPr="2AC435E8">
        <w:t>Witness</w:t>
      </w:r>
      <w:r w:rsidRPr="2AC435E8">
        <w:rPr>
          <w:sz w:val="16"/>
          <w:szCs w:val="16"/>
          <w:lang w:val="fr-FR"/>
        </w:rPr>
        <w:t xml:space="preserve"> </w:t>
      </w:r>
      <w:r w:rsidR="00AD119C" w:rsidRPr="2AC435E8">
        <w:rPr>
          <w:lang w:val="fr-FR"/>
        </w:rPr>
        <w:t>_________________________</w:t>
      </w:r>
      <w:r w:rsidR="00502E4B" w:rsidRPr="2AC435E8">
        <w:rPr>
          <w:lang w:val="fr-FR"/>
        </w:rPr>
        <w:t>__</w:t>
      </w:r>
      <w:r w:rsidR="00AD119C" w:rsidRPr="2AC435E8">
        <w:rPr>
          <w:lang w:val="fr-FR"/>
        </w:rPr>
        <w:t>______</w:t>
      </w:r>
      <w:r w:rsidR="2C8A5DB9" w:rsidRPr="2AC435E8">
        <w:t>Participant</w:t>
      </w:r>
      <w:r w:rsidR="00855D1F" w:rsidRPr="2AC435E8">
        <w:rPr>
          <w:lang w:val="fr-FR"/>
        </w:rPr>
        <w:t>________________________</w:t>
      </w:r>
      <w:r w:rsidR="00502E4B" w:rsidRPr="2AC435E8">
        <w:rPr>
          <w:lang w:val="fr-FR"/>
        </w:rPr>
        <w:t>______</w:t>
      </w:r>
      <w:r w:rsidR="00855D1F" w:rsidRPr="2AC435E8">
        <w:rPr>
          <w:lang w:val="fr-FR"/>
        </w:rPr>
        <w:t>____</w:t>
      </w:r>
    </w:p>
    <w:p w14:paraId="0BA70BC0" w14:textId="372AEE1D" w:rsidR="009C7F8B" w:rsidRPr="00B64BAC" w:rsidRDefault="00D57197" w:rsidP="2AC435E8">
      <w:r w:rsidRPr="7E5E7230">
        <w:t xml:space="preserve"> </w:t>
      </w:r>
      <w:r w:rsidRPr="7E5E7230">
        <w:rPr>
          <w:sz w:val="16"/>
          <w:szCs w:val="16"/>
        </w:rPr>
        <w:t>[print name]</w:t>
      </w:r>
      <w:r w:rsidRPr="7E5E7230">
        <w:t>__________</w:t>
      </w:r>
      <w:r w:rsidR="00502E4B" w:rsidRPr="7E5E7230">
        <w:t>__</w:t>
      </w:r>
      <w:r w:rsidRPr="7E5E7230">
        <w:t>__</w:t>
      </w:r>
      <w:r w:rsidR="37DCC24C" w:rsidRPr="7E5E7230">
        <w:t>_______________</w:t>
      </w:r>
      <w:r w:rsidRPr="7E5E7230">
        <w:t>_</w:t>
      </w:r>
      <w:r w:rsidR="0015392E">
        <w:tab/>
      </w:r>
      <w:r w:rsidR="3246057B" w:rsidRPr="7E5E7230">
        <w:rPr>
          <w:sz w:val="16"/>
          <w:szCs w:val="16"/>
        </w:rPr>
        <w:t xml:space="preserve"> </w:t>
      </w:r>
      <w:r w:rsidRPr="7E5E7230">
        <w:rPr>
          <w:sz w:val="16"/>
          <w:szCs w:val="16"/>
        </w:rPr>
        <w:t>[print name]</w:t>
      </w:r>
      <w:r w:rsidRPr="7E5E7230">
        <w:t>_________</w:t>
      </w:r>
      <w:r w:rsidR="00502E4B" w:rsidRPr="7E5E7230">
        <w:t>____</w:t>
      </w:r>
      <w:r w:rsidRPr="7E5E7230">
        <w:t>___</w:t>
      </w:r>
      <w:r w:rsidR="4F086898" w:rsidRPr="7E5E7230">
        <w:t>___________________</w:t>
      </w:r>
      <w:r w:rsidR="0015392E">
        <w:tab/>
      </w:r>
    </w:p>
    <w:p w14:paraId="5BC6FF14" w14:textId="227A7707" w:rsidR="00247FA5" w:rsidRPr="00B64BAC" w:rsidRDefault="00247FA5" w:rsidP="2AC435E8">
      <w:pPr>
        <w:rPr>
          <w:sz w:val="28"/>
          <w:szCs w:val="28"/>
        </w:rPr>
      </w:pPr>
    </w:p>
    <w:p w14:paraId="69B3CD20" w14:textId="51E5E264" w:rsidR="7E5E7230" w:rsidRDefault="7E5E7230" w:rsidP="7E5E7230">
      <w:pPr>
        <w:rPr>
          <w:sz w:val="16"/>
          <w:szCs w:val="16"/>
          <w:lang w:val="fr-FR"/>
        </w:rPr>
      </w:pPr>
    </w:p>
    <w:p w14:paraId="5CC26442" w14:textId="3DE60901" w:rsidR="00840973" w:rsidRPr="00B64BAC" w:rsidRDefault="654E72ED" w:rsidP="2AC435E8">
      <w:pPr>
        <w:rPr>
          <w:lang w:val="fr-FR"/>
        </w:rPr>
      </w:pPr>
      <w:r w:rsidRPr="7E5E7230">
        <w:rPr>
          <w:sz w:val="16"/>
          <w:szCs w:val="16"/>
          <w:lang w:val="fr-FR"/>
        </w:rPr>
        <w:t>signature</w:t>
      </w:r>
      <w:r w:rsidR="00840973" w:rsidRPr="7E5E7230">
        <w:rPr>
          <w:lang w:val="fr-FR"/>
        </w:rPr>
        <w:t>_______________________</w:t>
      </w:r>
      <w:r w:rsidR="00502E4B" w:rsidRPr="7E5E7230">
        <w:rPr>
          <w:lang w:val="fr-FR"/>
        </w:rPr>
        <w:t>__</w:t>
      </w:r>
      <w:r w:rsidR="00840973" w:rsidRPr="7E5E7230">
        <w:rPr>
          <w:lang w:val="fr-FR"/>
        </w:rPr>
        <w:t>________</w:t>
      </w:r>
      <w:r w:rsidR="00840973">
        <w:tab/>
      </w:r>
      <w:r w:rsidR="3534F136" w:rsidRPr="7E5E7230">
        <w:rPr>
          <w:sz w:val="16"/>
          <w:szCs w:val="16"/>
          <w:lang w:val="fr-FR"/>
        </w:rPr>
        <w:t>signature</w:t>
      </w:r>
      <w:r w:rsidR="00855D1F" w:rsidRPr="7E5E7230">
        <w:rPr>
          <w:lang w:val="fr-FR"/>
        </w:rPr>
        <w:t>_______________________________</w:t>
      </w:r>
    </w:p>
    <w:p w14:paraId="6C6FE36D" w14:textId="299255D5" w:rsidR="7E5E7230" w:rsidRDefault="7E5E7230" w:rsidP="7E5E7230"/>
    <w:p w14:paraId="0927F3D8" w14:textId="1BE20F7A" w:rsidR="00840973" w:rsidRPr="00B64BAC" w:rsidRDefault="00D57197" w:rsidP="2AC435E8">
      <w:pPr>
        <w:rPr>
          <w:sz w:val="16"/>
          <w:szCs w:val="16"/>
        </w:rPr>
      </w:pPr>
      <w:r w:rsidRPr="2AC435E8">
        <w:t xml:space="preserve">Witness </w:t>
      </w:r>
      <w:r w:rsidRPr="2AC435E8">
        <w:rPr>
          <w:sz w:val="16"/>
          <w:szCs w:val="16"/>
        </w:rPr>
        <w:t>[print name</w:t>
      </w:r>
      <w:r w:rsidR="2B9669B3" w:rsidRPr="2AC435E8">
        <w:rPr>
          <w:sz w:val="16"/>
          <w:szCs w:val="16"/>
        </w:rPr>
        <w:t>]</w:t>
      </w:r>
      <w:r w:rsidRPr="2AC435E8">
        <w:t>_______</w:t>
      </w:r>
      <w:r w:rsidR="00502E4B" w:rsidRPr="2AC435E8">
        <w:t>__</w:t>
      </w:r>
      <w:r w:rsidRPr="2AC435E8">
        <w:t>______</w:t>
      </w:r>
      <w:r w:rsidR="203E5F62" w:rsidRPr="2AC435E8">
        <w:t>_________</w:t>
      </w:r>
      <w:r>
        <w:tab/>
      </w:r>
      <w:r w:rsidR="00840973" w:rsidRPr="2AC435E8">
        <w:t>Guarantor (parent/guardian</w:t>
      </w:r>
      <w:r w:rsidR="00840973" w:rsidRPr="2AC435E8">
        <w:rPr>
          <w:sz w:val="16"/>
          <w:szCs w:val="16"/>
        </w:rPr>
        <w:t>)</w:t>
      </w:r>
      <w:r w:rsidR="0B496187" w:rsidRPr="2AC435E8">
        <w:rPr>
          <w:sz w:val="16"/>
          <w:szCs w:val="16"/>
        </w:rPr>
        <w:t>print</w:t>
      </w:r>
      <w:r w:rsidRPr="2AC435E8">
        <w:rPr>
          <w:sz w:val="16"/>
          <w:szCs w:val="16"/>
        </w:rPr>
        <w:t>_____________________</w:t>
      </w:r>
      <w:r>
        <w:tab/>
      </w:r>
      <w:r>
        <w:tab/>
      </w:r>
      <w:r>
        <w:tab/>
      </w:r>
      <w:r>
        <w:tab/>
      </w:r>
      <w:r>
        <w:tab/>
      </w:r>
    </w:p>
    <w:p w14:paraId="6C71855C" w14:textId="36A45B05" w:rsidR="00855D1F" w:rsidRPr="00B64BAC" w:rsidRDefault="00855D1F" w:rsidP="00247FA5">
      <w:pPr>
        <w:rPr>
          <w:rFonts w:cstheme="minorHAnsi"/>
        </w:rPr>
      </w:pPr>
      <w:r w:rsidRPr="00B64BAC">
        <w:rPr>
          <w:rFonts w:cstheme="minorHAnsi"/>
        </w:rPr>
        <w:tab/>
      </w:r>
      <w:r w:rsidRPr="00B64BAC">
        <w:rPr>
          <w:rFonts w:cstheme="minorHAnsi"/>
        </w:rPr>
        <w:tab/>
      </w:r>
      <w:r w:rsidRPr="00B64BAC">
        <w:rPr>
          <w:rFonts w:cstheme="minorHAnsi"/>
        </w:rPr>
        <w:tab/>
      </w:r>
      <w:r w:rsidRPr="00B64BAC">
        <w:rPr>
          <w:rFonts w:cstheme="minorHAnsi"/>
        </w:rPr>
        <w:tab/>
      </w:r>
      <w:r w:rsidRPr="00B64BAC">
        <w:rPr>
          <w:rFonts w:cstheme="minorHAnsi"/>
        </w:rPr>
        <w:tab/>
      </w:r>
      <w:r w:rsidRPr="00B64BAC">
        <w:rPr>
          <w:rFonts w:cstheme="minorHAnsi"/>
        </w:rPr>
        <w:tab/>
        <w:t>Emergency Contact Phone Number:</w:t>
      </w:r>
      <w:r w:rsidR="00D57197">
        <w:rPr>
          <w:rFonts w:cstheme="minorHAnsi"/>
        </w:rPr>
        <w:t xml:space="preserve"> ________________</w:t>
      </w:r>
      <w:r w:rsidRPr="00B64BAC">
        <w:rPr>
          <w:rFonts w:cstheme="minorHAnsi"/>
        </w:rPr>
        <w:tab/>
      </w:r>
    </w:p>
    <w:sectPr w:rsidR="00855D1F" w:rsidRPr="00B64BAC" w:rsidSect="00361679">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ED85" w14:textId="77777777" w:rsidR="004E5450" w:rsidRDefault="004E5450" w:rsidP="00B33D68">
      <w:r>
        <w:separator/>
      </w:r>
    </w:p>
  </w:endnote>
  <w:endnote w:type="continuationSeparator" w:id="0">
    <w:p w14:paraId="7C029CC6" w14:textId="77777777" w:rsidR="004E5450" w:rsidRDefault="004E5450" w:rsidP="00B3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18B1" w14:textId="37D15136" w:rsidR="002D08BA" w:rsidRDefault="002D08BA">
    <w:pPr>
      <w:pStyle w:val="Footer"/>
    </w:pPr>
    <w:r>
      <w:t>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DDAC" w14:textId="77777777" w:rsidR="004E5450" w:rsidRDefault="004E5450" w:rsidP="00B33D68">
      <w:r>
        <w:separator/>
      </w:r>
    </w:p>
  </w:footnote>
  <w:footnote w:type="continuationSeparator" w:id="0">
    <w:p w14:paraId="1F049E3C" w14:textId="77777777" w:rsidR="004E5450" w:rsidRDefault="004E5450" w:rsidP="00B3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90248"/>
    <w:multiLevelType w:val="hybridMultilevel"/>
    <w:tmpl w:val="989C02D0"/>
    <w:lvl w:ilvl="0" w:tplc="1AACAB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CC4889"/>
    <w:multiLevelType w:val="hybridMultilevel"/>
    <w:tmpl w:val="D1EC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615616">
    <w:abstractNumId w:val="1"/>
  </w:num>
  <w:num w:numId="2" w16cid:durableId="73709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68"/>
    <w:rsid w:val="0003089A"/>
    <w:rsid w:val="0004771C"/>
    <w:rsid w:val="00086360"/>
    <w:rsid w:val="000B29D5"/>
    <w:rsid w:val="000C31A1"/>
    <w:rsid w:val="000D62AB"/>
    <w:rsid w:val="00143486"/>
    <w:rsid w:val="0015392E"/>
    <w:rsid w:val="001D2EF4"/>
    <w:rsid w:val="001D4B20"/>
    <w:rsid w:val="00216DDE"/>
    <w:rsid w:val="00247FA5"/>
    <w:rsid w:val="002543AC"/>
    <w:rsid w:val="002D08BA"/>
    <w:rsid w:val="002D5370"/>
    <w:rsid w:val="00361679"/>
    <w:rsid w:val="00365F71"/>
    <w:rsid w:val="00386D89"/>
    <w:rsid w:val="00391423"/>
    <w:rsid w:val="003A6FEC"/>
    <w:rsid w:val="003F0708"/>
    <w:rsid w:val="004216AD"/>
    <w:rsid w:val="004C45DE"/>
    <w:rsid w:val="004E5450"/>
    <w:rsid w:val="00502E4B"/>
    <w:rsid w:val="00505D6C"/>
    <w:rsid w:val="005127BC"/>
    <w:rsid w:val="0059521C"/>
    <w:rsid w:val="005C4781"/>
    <w:rsid w:val="005E0EAF"/>
    <w:rsid w:val="00641DC0"/>
    <w:rsid w:val="0067172B"/>
    <w:rsid w:val="00672372"/>
    <w:rsid w:val="006C4457"/>
    <w:rsid w:val="00840973"/>
    <w:rsid w:val="00855D1F"/>
    <w:rsid w:val="008F470F"/>
    <w:rsid w:val="00936AD3"/>
    <w:rsid w:val="009C7F8B"/>
    <w:rsid w:val="00A81C56"/>
    <w:rsid w:val="00A95BE0"/>
    <w:rsid w:val="00AC19BA"/>
    <w:rsid w:val="00AC3489"/>
    <w:rsid w:val="00AD119C"/>
    <w:rsid w:val="00AE013C"/>
    <w:rsid w:val="00B2215F"/>
    <w:rsid w:val="00B33D68"/>
    <w:rsid w:val="00B64BAC"/>
    <w:rsid w:val="00B8599B"/>
    <w:rsid w:val="00B87395"/>
    <w:rsid w:val="00B97A2E"/>
    <w:rsid w:val="00BB0D21"/>
    <w:rsid w:val="00C54441"/>
    <w:rsid w:val="00C74C7B"/>
    <w:rsid w:val="00CE3B5B"/>
    <w:rsid w:val="00D368E5"/>
    <w:rsid w:val="00D43679"/>
    <w:rsid w:val="00D57197"/>
    <w:rsid w:val="00DA03F6"/>
    <w:rsid w:val="00E23E12"/>
    <w:rsid w:val="00EB4C25"/>
    <w:rsid w:val="00F40469"/>
    <w:rsid w:val="00F4619D"/>
    <w:rsid w:val="00FC265C"/>
    <w:rsid w:val="00FC7139"/>
    <w:rsid w:val="00FC7518"/>
    <w:rsid w:val="00FD11BF"/>
    <w:rsid w:val="00FF50E4"/>
    <w:rsid w:val="03D3D69F"/>
    <w:rsid w:val="042623B7"/>
    <w:rsid w:val="09E9F7F3"/>
    <w:rsid w:val="0B496187"/>
    <w:rsid w:val="1492375F"/>
    <w:rsid w:val="1C06EAC5"/>
    <w:rsid w:val="203E5F62"/>
    <w:rsid w:val="221DE198"/>
    <w:rsid w:val="2AC435E8"/>
    <w:rsid w:val="2B9669B3"/>
    <w:rsid w:val="2C8A5DB9"/>
    <w:rsid w:val="3246057B"/>
    <w:rsid w:val="3534F136"/>
    <w:rsid w:val="37DCC24C"/>
    <w:rsid w:val="386F70A0"/>
    <w:rsid w:val="3DC05D49"/>
    <w:rsid w:val="4A473D10"/>
    <w:rsid w:val="4F086898"/>
    <w:rsid w:val="4FAD24DA"/>
    <w:rsid w:val="4FEBDA7E"/>
    <w:rsid w:val="50F8D950"/>
    <w:rsid w:val="5C36CA01"/>
    <w:rsid w:val="5C805366"/>
    <w:rsid w:val="6028BD6C"/>
    <w:rsid w:val="62BB3555"/>
    <w:rsid w:val="63C9FCA0"/>
    <w:rsid w:val="654E72ED"/>
    <w:rsid w:val="665A72AC"/>
    <w:rsid w:val="668197DF"/>
    <w:rsid w:val="6790D0F3"/>
    <w:rsid w:val="69C71AB2"/>
    <w:rsid w:val="6D98A74F"/>
    <w:rsid w:val="785C24C3"/>
    <w:rsid w:val="7E5E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1E43"/>
  <w15:chartTrackingRefBased/>
  <w15:docId w15:val="{DDDCB9A1-0CB1-406B-9FE6-D640E054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D68"/>
    <w:pPr>
      <w:tabs>
        <w:tab w:val="center" w:pos="4680"/>
        <w:tab w:val="right" w:pos="9360"/>
      </w:tabs>
    </w:pPr>
  </w:style>
  <w:style w:type="character" w:customStyle="1" w:styleId="HeaderChar">
    <w:name w:val="Header Char"/>
    <w:basedOn w:val="DefaultParagraphFont"/>
    <w:link w:val="Header"/>
    <w:uiPriority w:val="99"/>
    <w:rsid w:val="00B33D68"/>
  </w:style>
  <w:style w:type="paragraph" w:styleId="Footer">
    <w:name w:val="footer"/>
    <w:basedOn w:val="Normal"/>
    <w:link w:val="FooterChar"/>
    <w:uiPriority w:val="99"/>
    <w:unhideWhenUsed/>
    <w:rsid w:val="00B33D68"/>
    <w:pPr>
      <w:tabs>
        <w:tab w:val="center" w:pos="4680"/>
        <w:tab w:val="right" w:pos="9360"/>
      </w:tabs>
    </w:pPr>
  </w:style>
  <w:style w:type="character" w:customStyle="1" w:styleId="FooterChar">
    <w:name w:val="Footer Char"/>
    <w:basedOn w:val="DefaultParagraphFont"/>
    <w:link w:val="Footer"/>
    <w:uiPriority w:val="99"/>
    <w:rsid w:val="00B33D68"/>
  </w:style>
  <w:style w:type="paragraph" w:styleId="ListParagraph">
    <w:name w:val="List Paragraph"/>
    <w:basedOn w:val="Normal"/>
    <w:uiPriority w:val="34"/>
    <w:qFormat/>
    <w:rsid w:val="00C54441"/>
    <w:pPr>
      <w:ind w:left="720"/>
      <w:contextualSpacing/>
    </w:pPr>
  </w:style>
  <w:style w:type="character" w:customStyle="1" w:styleId="fontstyle01">
    <w:name w:val="fontstyle01"/>
    <w:basedOn w:val="DefaultParagraphFont"/>
    <w:rsid w:val="00AC19BA"/>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AC19BA"/>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09E871D751540B3940A3DFCDA0101" ma:contentTypeVersion="13" ma:contentTypeDescription="Create a new document." ma:contentTypeScope="" ma:versionID="a8c9ac5320017f72cd18cc368c9d6032">
  <xsd:schema xmlns:xsd="http://www.w3.org/2001/XMLSchema" xmlns:xs="http://www.w3.org/2001/XMLSchema" xmlns:p="http://schemas.microsoft.com/office/2006/metadata/properties" xmlns:ns2="e1e990f4-12c2-4d2f-aa9c-bd93a10d9e38" xmlns:ns3="32f68a7b-43f2-4af1-bfb5-9af7642bf9d1" targetNamespace="http://schemas.microsoft.com/office/2006/metadata/properties" ma:root="true" ma:fieldsID="4635e2c1c84f45bb975f688aa9f50e1e" ns2:_="" ns3:_="">
    <xsd:import namespace="e1e990f4-12c2-4d2f-aa9c-bd93a10d9e38"/>
    <xsd:import namespace="32f68a7b-43f2-4af1-bfb5-9af7642bf9d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90f4-12c2-4d2f-aa9c-bd93a10d9e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b8a9eb-9691-4744-99eb-b4385e76c3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8a7b-43f2-4af1-bfb5-9af7642bf9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fd905a-9c53-4013-9e49-f771ed864fee}" ma:internalName="TaxCatchAll" ma:showField="CatchAllData" ma:web="32f68a7b-43f2-4af1-bfb5-9af7642bf9d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EA324-FCF8-46FE-AC23-232E8472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90f4-12c2-4d2f-aa9c-bd93a10d9e38"/>
    <ds:schemaRef ds:uri="32f68a7b-43f2-4af1-bfb5-9af7642b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42E3E-49D5-4B19-A4BA-DF969FF2B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Elpis Law</dc:creator>
  <cp:keywords/>
  <dc:description/>
  <cp:lastModifiedBy>NG Pride | Diane Dewing (she/her/elle)</cp:lastModifiedBy>
  <cp:revision>4</cp:revision>
  <cp:lastPrinted>2024-02-25T15:12:00Z</cp:lastPrinted>
  <dcterms:created xsi:type="dcterms:W3CDTF">2026-01-17T19:30:00Z</dcterms:created>
  <dcterms:modified xsi:type="dcterms:W3CDTF">2026-04-28T22:07:00Z</dcterms:modified>
</cp:coreProperties>
</file>